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8"/>
          <w:szCs w:val="48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竞买申请书</w:t>
      </w:r>
    </w:p>
    <w:p>
      <w:pPr>
        <w:jc w:val="center"/>
        <w:rPr>
          <w:rFonts w:asciiTheme="minorEastAsia" w:hAnsiTheme="minorEastAsia" w:cstheme="minorEastAsia"/>
          <w:sz w:val="48"/>
          <w:szCs w:val="48"/>
        </w:rPr>
      </w:pP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>
      <w:pPr>
        <w:spacing w:beforeLines="50"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本单位申请参拍由贵公司于2022年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2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日在诚拍网（网址：www.chengpw.co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m）举行的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lang w:val="en-US" w:eastAsia="zh-CN"/>
        </w:rPr>
        <w:t>位于庄桥地铁站地块体育配套设施、场地的租赁权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承诺竞买报名时提交的材料均真实、合法、有效。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已进行实地察看</w:t>
      </w:r>
      <w:r>
        <w:rPr>
          <w:rFonts w:hint="eastAsia" w:ascii="宋体" w:hAnsi="宋体" w:eastAsia="宋体" w:cs="宋体"/>
          <w:sz w:val="28"/>
          <w:szCs w:val="28"/>
        </w:rPr>
        <w:t>标的现状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并对标的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已作充分的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尽调、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预判、决策及认可，已仔细阅读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诚拍网《网络竞价规则》、</w:t>
      </w:r>
      <w:r>
        <w:rPr>
          <w:rFonts w:hint="eastAsia" w:ascii="Times New Roman" w:hAnsi="Times New Roman" w:cs="Times New Roman"/>
          <w:sz w:val="28"/>
          <w:szCs w:val="28"/>
        </w:rPr>
        <w:t>《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租赁权</w:t>
      </w:r>
      <w:r>
        <w:rPr>
          <w:rFonts w:hint="eastAsia" w:ascii="Times New Roman" w:hAnsi="Times New Roman" w:cs="Times New Roman"/>
          <w:sz w:val="28"/>
          <w:szCs w:val="28"/>
        </w:rPr>
        <w:t>拍卖公告》、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体育设施、场地）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租赁权竞买须知》和《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（体育设施、场地）租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赁合同》等拍卖专场资料，且自愿参加竞买该拍卖标的。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对庄桥地铁站地块体育配套设施、场地</w:t>
      </w:r>
      <w:r>
        <w:rPr>
          <w:rFonts w:hint="eastAsia" w:ascii="宋体" w:hAnsi="宋体"/>
          <w:sz w:val="28"/>
          <w:szCs w:val="28"/>
        </w:rPr>
        <w:t>的竞买条件、经营范围及要求等约定，已全面了解，并承诺一旦竞买成功，按此约定执行，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>
      <w:pPr>
        <w:autoSpaceDE w:val="0"/>
        <w:autoSpaceDN w:val="0"/>
        <w:adjustRightInd w:val="0"/>
        <w:spacing w:line="360" w:lineRule="auto"/>
        <w:ind w:left="433" w:leftChars="206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3920" w:firstLineChars="14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2022年   月    日</w:t>
      </w:r>
    </w:p>
    <w:p/>
    <w:p/>
    <w:p/>
    <w:p/>
    <w:p/>
    <w:p/>
    <w:p/>
    <w:p/>
    <w:p>
      <w:pPr>
        <w:rPr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  <w:contextualSpacing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竞买人信息登记表</w:t>
      </w:r>
    </w:p>
    <w:p>
      <w:pPr>
        <w:adjustRightInd w:val="0"/>
        <w:snapToGrid w:val="0"/>
        <w:jc w:val="center"/>
        <w:rPr>
          <w:rFonts w:ascii="方正小标宋简体" w:hAnsi="楷体" w:eastAsia="方正小标宋简体"/>
          <w:b/>
          <w:sz w:val="24"/>
        </w:rPr>
      </w:pPr>
    </w:p>
    <w:p>
      <w:pPr>
        <w:spacing w:line="580" w:lineRule="exact"/>
        <w:contextualSpacing/>
        <w:jc w:val="center"/>
        <w:rPr>
          <w:rFonts w:ascii="方正小标宋简体" w:hAnsi="楷体" w:eastAsia="方正小标宋简体"/>
          <w:b/>
          <w:sz w:val="44"/>
          <w:szCs w:val="44"/>
        </w:rPr>
      </w:pPr>
    </w:p>
    <w:tbl>
      <w:tblPr>
        <w:tblStyle w:val="4"/>
        <w:tblpPr w:leftFromText="180" w:rightFromText="180" w:vertAnchor="page" w:horzAnchor="margin" w:tblpX="250" w:tblpY="256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50"/>
        <w:gridCol w:w="765"/>
        <w:gridCol w:w="1998"/>
        <w:gridCol w:w="1233"/>
        <w:gridCol w:w="62"/>
        <w:gridCol w:w="1471"/>
        <w:gridCol w:w="1029"/>
        <w:gridCol w:w="51"/>
        <w:gridCol w:w="765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8" w:type="pct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企业名称/(个体工商户)</w:t>
            </w:r>
          </w:p>
        </w:tc>
        <w:tc>
          <w:tcPr>
            <w:tcW w:w="1410" w:type="pct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统一社会信用代码</w:t>
            </w:r>
          </w:p>
        </w:tc>
        <w:tc>
          <w:tcPr>
            <w:tcW w:w="1647" w:type="pct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1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经营范围</w:t>
            </w:r>
          </w:p>
        </w:tc>
        <w:tc>
          <w:tcPr>
            <w:tcW w:w="3981" w:type="pct"/>
            <w:gridSpan w:val="9"/>
            <w:vAlign w:val="center"/>
          </w:tcPr>
          <w:p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1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注册地址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8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实际经营地址</w:t>
            </w:r>
          </w:p>
        </w:tc>
        <w:tc>
          <w:tcPr>
            <w:tcW w:w="166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18" w:type="pct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意向承租标的物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882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面积</w:t>
            </w:r>
          </w:p>
        </w:tc>
        <w:tc>
          <w:tcPr>
            <w:tcW w:w="166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4" w:hRule="atLeast"/>
        </w:trPr>
        <w:tc>
          <w:tcPr>
            <w:tcW w:w="101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租赁用途</w:t>
            </w:r>
          </w:p>
        </w:tc>
        <w:tc>
          <w:tcPr>
            <w:tcW w:w="3981" w:type="pct"/>
            <w:gridSpan w:val="9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000" w:type="pct"/>
            <w:gridSpan w:val="11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联系人资料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7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姓名</w:t>
            </w:r>
          </w:p>
        </w:tc>
        <w:tc>
          <w:tcPr>
            <w:tcW w:w="711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性别</w:t>
            </w:r>
          </w:p>
        </w:tc>
        <w:tc>
          <w:tcPr>
            <w:tcW w:w="97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651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身份证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77" w:type="pct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职务</w:t>
            </w:r>
          </w:p>
        </w:tc>
        <w:tc>
          <w:tcPr>
            <w:tcW w:w="711" w:type="pct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705" w:type="pct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联系电话</w:t>
            </w:r>
          </w:p>
        </w:tc>
        <w:tc>
          <w:tcPr>
            <w:tcW w:w="976" w:type="pct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651" w:type="pct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微信/钉钉</w:t>
            </w:r>
          </w:p>
        </w:tc>
        <w:tc>
          <w:tcPr>
            <w:tcW w:w="1377" w:type="pct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tbl>
      <w:tblPr>
        <w:tblStyle w:val="4"/>
        <w:tblW w:w="1404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4"/>
        <w:gridCol w:w="1924"/>
        <w:gridCol w:w="1140"/>
        <w:gridCol w:w="1069"/>
        <w:gridCol w:w="1069"/>
        <w:gridCol w:w="4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04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开票信息采集表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开    票    信 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开     票     名     称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纳税人识别号（身份证号）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开户行及账号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地址、电话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贷物及应税劳务、服务名称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含税总金额（元）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xxxxxxx房产的租金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xxxxxxxx房产的押金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备注：租金开具  □ 增值税专用发票   □ 增值税普通发票，押金开具收据。</w:t>
            </w:r>
          </w:p>
        </w:tc>
      </w:tr>
    </w:tbl>
    <w:p>
      <w:pPr>
        <w:rPr>
          <w:sz w:val="24"/>
        </w:rPr>
      </w:pPr>
    </w:p>
    <w:sectPr>
      <w:pgSz w:w="16838" w:h="11906" w:orient="landscape"/>
      <w:pgMar w:top="1800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7D86BC3"/>
    <w:rsid w:val="0014231D"/>
    <w:rsid w:val="002343E3"/>
    <w:rsid w:val="00FE52B5"/>
    <w:rsid w:val="0E250231"/>
    <w:rsid w:val="1BED6BDE"/>
    <w:rsid w:val="2011523A"/>
    <w:rsid w:val="2E8367E6"/>
    <w:rsid w:val="37D86BC3"/>
    <w:rsid w:val="3BF12063"/>
    <w:rsid w:val="5A1F50B3"/>
    <w:rsid w:val="608D64C0"/>
    <w:rsid w:val="64823DD7"/>
    <w:rsid w:val="64963DDA"/>
    <w:rsid w:val="6567692B"/>
    <w:rsid w:val="71354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</Words>
  <Characters>546</Characters>
  <Lines>4</Lines>
  <Paragraphs>1</Paragraphs>
  <TotalTime>1</TotalTime>
  <ScaleCrop>false</ScaleCrop>
  <LinksUpToDate>false</LinksUpToDate>
  <CharactersWithSpaces>640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2021-08-16T05:58:00Z</dcterms:created>
  <dc:creator>晓拂</dc:creator>
  <cp:lastModifiedBy>MI</cp:lastModifiedBy>
  <dcterms:modified xsi:type="dcterms:W3CDTF">2022-06-08T09:47:45Z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C4C503C58E124BF5BDD08517CCF7E012</vt:lpwstr>
  </property>
</Properties>
</file>